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BE" w:rsidRDefault="00DF20BE" w:rsidP="00D3137F">
      <w:pPr>
        <w:spacing w:line="240" w:lineRule="exact"/>
      </w:pPr>
    </w:p>
    <w:p w:rsidR="00DF20BE" w:rsidRPr="00DF20BE" w:rsidRDefault="00DF20BE" w:rsidP="00D3137F">
      <w:pPr>
        <w:pStyle w:val="MSGENFONTSTYLENAMETEMPLATEROLELEVELMSGENFONTSTYLENAMEBYROLEHEADING20"/>
        <w:keepNext/>
        <w:keepLines/>
        <w:shd w:val="clear" w:color="auto" w:fill="auto"/>
        <w:spacing w:after="212" w:line="240" w:lineRule="exact"/>
        <w:rPr>
          <w:sz w:val="28"/>
        </w:rPr>
      </w:pPr>
      <w:bookmarkStart w:id="0" w:name="bookmark0"/>
      <w:r w:rsidRPr="00DF20B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Доп. прил. 17</w:t>
      </w:r>
      <w:bookmarkEnd w:id="0"/>
    </w:p>
    <w:p w:rsidR="00DF20BE" w:rsidRPr="00DF20BE" w:rsidRDefault="00DF20BE" w:rsidP="00D3137F">
      <w:pPr>
        <w:pStyle w:val="MSGENFONTSTYLENAMETEMPLATEROLELEVELMSGENFONTSTYLENAMEBYROLEHEADING20"/>
        <w:keepNext/>
        <w:keepLines/>
        <w:shd w:val="clear" w:color="auto" w:fill="auto"/>
        <w:spacing w:after="228" w:line="240" w:lineRule="exact"/>
        <w:jc w:val="center"/>
        <w:rPr>
          <w:sz w:val="28"/>
        </w:rPr>
      </w:pPr>
      <w:bookmarkStart w:id="1" w:name="bookmark1"/>
      <w:r w:rsidRPr="00DF20B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Рекомендуемая форма Приказа «О назначении лиц, имеющих</w:t>
      </w:r>
      <w:r w:rsidRPr="00DF20B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br/>
        <w:t>право выдачи нарядов и распоряжений на производство</w:t>
      </w:r>
      <w:r w:rsidRPr="00DF20B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br/>
        <w:t>работ в электроустановках напряжением до 1000</w:t>
      </w:r>
      <w:proofErr w:type="gramStart"/>
      <w:r w:rsidRPr="00DF20B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В</w:t>
      </w:r>
      <w:proofErr w:type="gramEnd"/>
      <w:r w:rsidRPr="00DF20B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»</w:t>
      </w:r>
      <w:bookmarkEnd w:id="1"/>
      <w:r w:rsidRPr="00DF20B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br/>
      </w:r>
      <w:r w:rsidRPr="00DF20BE">
        <w:rPr>
          <w:rStyle w:val="MSGENFONTSTYLENAMETEMPLATEROLENUMBERMSGENFONTSTYLENAMEBYROLETEXT3"/>
          <w:b w:val="0"/>
          <w:bCs w:val="0"/>
          <w:sz w:val="20"/>
        </w:rPr>
        <w:t>(логотип и наименование предприятия)</w:t>
      </w:r>
    </w:p>
    <w:p w:rsidR="00DF20BE" w:rsidRPr="00DF20BE" w:rsidRDefault="00DF20BE" w:rsidP="00D3137F">
      <w:pPr>
        <w:pStyle w:val="MSGENFONTSTYLENAMETEMPLATEROLELEVELMSGENFONTSTYLENAMEBYROLEHEADING10"/>
        <w:keepNext/>
        <w:keepLines/>
        <w:shd w:val="clear" w:color="auto" w:fill="auto"/>
        <w:spacing w:before="0" w:after="273" w:line="240" w:lineRule="exact"/>
        <w:rPr>
          <w:sz w:val="28"/>
        </w:rPr>
      </w:pPr>
      <w:bookmarkStart w:id="2" w:name="bookmark2"/>
      <w:r w:rsidRPr="00DF20B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ПРИКАЗ</w:t>
      </w:r>
      <w:bookmarkEnd w:id="2"/>
    </w:p>
    <w:p w:rsidR="00DF20BE" w:rsidRPr="00DF20BE" w:rsidRDefault="00DF20BE" w:rsidP="00D3137F">
      <w:pPr>
        <w:pStyle w:val="MSGENFONTSTYLENAMETEMPLATEROLENUMBERMSGENFONTSTYLENAMEBYROLETEXT30"/>
        <w:shd w:val="clear" w:color="auto" w:fill="auto"/>
        <w:tabs>
          <w:tab w:val="left" w:leader="underscore" w:pos="1358"/>
          <w:tab w:val="left" w:leader="underscore" w:pos="2602"/>
          <w:tab w:val="left" w:leader="underscore" w:pos="5880"/>
        </w:tabs>
        <w:spacing w:before="0" w:after="197" w:line="240" w:lineRule="exact"/>
        <w:ind w:left="840"/>
        <w:jc w:val="both"/>
        <w:rPr>
          <w:sz w:val="20"/>
        </w:rPr>
      </w:pP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«</w:t>
      </w: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  <w:t>»</w:t>
      </w: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  <w:t>2012 г.</w:t>
      </w:r>
      <w:r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                                                                         </w:t>
      </w: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 г. Санкт-Петербург №</w:t>
      </w: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</w:r>
    </w:p>
    <w:p w:rsidR="00DF20BE" w:rsidRPr="00DF20BE" w:rsidRDefault="00DF20BE" w:rsidP="00D3137F">
      <w:pPr>
        <w:pStyle w:val="MSGENFONTSTYLENAMETEMPLATEROLENUMBERMSGENFONTSTYLENAMEBYROLETEXT20"/>
        <w:shd w:val="clear" w:color="auto" w:fill="auto"/>
        <w:spacing w:before="0" w:after="212" w:line="240" w:lineRule="exact"/>
        <w:rPr>
          <w:sz w:val="20"/>
        </w:rPr>
      </w:pP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«О назначении лиц, имеющих право выдачи нарядов и распоряжений на</w:t>
      </w: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br/>
        <w:t>производство работ в электроустановках напряжением до 1000</w:t>
      </w:r>
      <w:proofErr w:type="gramStart"/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 В</w:t>
      </w:r>
      <w:proofErr w:type="gramEnd"/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»</w:t>
      </w:r>
    </w:p>
    <w:p w:rsidR="00DF20BE" w:rsidRPr="00DF20BE" w:rsidRDefault="00DF20BE" w:rsidP="00D3137F">
      <w:pPr>
        <w:pStyle w:val="MSGENFONTSTYLENAMETEMPLATEROLENUMBERMSGENFONTSTYLENAMEBYROLETEXT40"/>
        <w:shd w:val="clear" w:color="auto" w:fill="auto"/>
        <w:spacing w:before="0" w:after="250" w:line="240" w:lineRule="exact"/>
        <w:rPr>
          <w:sz w:val="22"/>
        </w:rPr>
      </w:pPr>
      <w:r w:rsidRPr="00DF20BE">
        <w:rPr>
          <w:rStyle w:val="MSGENFONTSTYLENAMETEMPLATEROLENUMBERMSGENFONTSTYLENAMEBYROLETEXT4MSGENFONTSTYLEMODIFERNOTBOLDMSGENFONTSTYLEMODIFERNOTITALIC"/>
          <w:rFonts w:eastAsiaTheme="minorHAnsi"/>
          <w:b w:val="0"/>
          <w:bCs w:val="0"/>
          <w:i w:val="0"/>
          <w:iCs w:val="0"/>
          <w:sz w:val="22"/>
        </w:rPr>
        <w:t xml:space="preserve">В соответствии с требованиями п.п.2.1.4 и 2.1.10 </w:t>
      </w:r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«Межотраслевых правил по охране труда (правил безопасности) при эксплуатации электроустановок»</w:t>
      </w:r>
    </w:p>
    <w:p w:rsidR="00DF20BE" w:rsidRPr="00DF20BE" w:rsidRDefault="00DF20BE" w:rsidP="00D3137F">
      <w:pPr>
        <w:pStyle w:val="MSGENFONTSTYLENAMETEMPLATEROLENUMBERMSGENFONTSTYLENAMEBYROLETEXT20"/>
        <w:shd w:val="clear" w:color="auto" w:fill="auto"/>
        <w:spacing w:before="0" w:after="333" w:line="240" w:lineRule="exact"/>
        <w:ind w:left="2800"/>
        <w:jc w:val="left"/>
        <w:rPr>
          <w:sz w:val="20"/>
        </w:rPr>
      </w:pP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ПРИКАЗЫВАЮ:</w:t>
      </w:r>
    </w:p>
    <w:p w:rsidR="00DF20BE" w:rsidRPr="00DF20BE" w:rsidRDefault="00DF20BE" w:rsidP="00D3137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0" w:line="240" w:lineRule="exact"/>
        <w:ind w:firstLine="320"/>
        <w:jc w:val="both"/>
        <w:rPr>
          <w:sz w:val="20"/>
        </w:rPr>
      </w:pP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Право выдачи нарядов и распоряжений на производство работ в электро</w:t>
      </w: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softHyphen/>
        <w:t>установках напряжением до 1000</w:t>
      </w:r>
      <w:proofErr w:type="gramStart"/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 В</w:t>
      </w:r>
      <w:proofErr w:type="gramEnd"/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 предоставить:</w:t>
      </w:r>
    </w:p>
    <w:p w:rsidR="00DF20BE" w:rsidRPr="00DF20BE" w:rsidRDefault="00DF20BE" w:rsidP="00D3137F">
      <w:pPr>
        <w:pStyle w:val="MSGENFONTSTYLENAMETEMPLATEROLENUMBERMSGENFONTSTYLENAMEBYROLETEXT50"/>
        <w:numPr>
          <w:ilvl w:val="1"/>
          <w:numId w:val="1"/>
        </w:numPr>
        <w:shd w:val="clear" w:color="auto" w:fill="auto"/>
        <w:tabs>
          <w:tab w:val="left" w:pos="729"/>
          <w:tab w:val="left" w:leader="underscore" w:pos="3379"/>
        </w:tabs>
        <w:spacing w:line="240" w:lineRule="exact"/>
        <w:ind w:firstLine="320"/>
        <w:rPr>
          <w:sz w:val="22"/>
        </w:rPr>
      </w:pPr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Главному энергетику</w:t>
      </w:r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 xml:space="preserve">, IV гр. по </w:t>
      </w:r>
      <w:proofErr w:type="spellStart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электробезопасности</w:t>
      </w:r>
      <w:proofErr w:type="spellEnd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до 1000</w:t>
      </w:r>
      <w:proofErr w:type="gramStart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В</w:t>
      </w:r>
      <w:proofErr w:type="gramEnd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,</w:t>
      </w:r>
    </w:p>
    <w:p w:rsidR="00DF20BE" w:rsidRPr="00DF20BE" w:rsidRDefault="00DF20BE" w:rsidP="00D3137F">
      <w:pPr>
        <w:pStyle w:val="MSGENFONTSTYLENAMETEMPLATEROLENUMBERMSGENFONTSTYLENAMEBYROLETEXT30"/>
        <w:shd w:val="clear" w:color="auto" w:fill="auto"/>
        <w:spacing w:before="0" w:after="0" w:line="240" w:lineRule="exact"/>
        <w:ind w:left="2700"/>
        <w:jc w:val="left"/>
        <w:rPr>
          <w:sz w:val="20"/>
        </w:rPr>
      </w:pP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(ФИО)</w:t>
      </w:r>
    </w:p>
    <w:p w:rsidR="00DF20BE" w:rsidRPr="00DF20BE" w:rsidRDefault="00DF20BE" w:rsidP="00D3137F">
      <w:pPr>
        <w:pStyle w:val="MSGENFONTSTYLENAMETEMPLATEROLENUMBERMSGENFONTSTYLENAMEBYROLETEXT50"/>
        <w:shd w:val="clear" w:color="auto" w:fill="auto"/>
        <w:spacing w:line="240" w:lineRule="exact"/>
        <w:rPr>
          <w:sz w:val="22"/>
        </w:rPr>
      </w:pPr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для работ во всех электроустановках.</w:t>
      </w:r>
    </w:p>
    <w:p w:rsidR="00DF20BE" w:rsidRPr="00DF20BE" w:rsidRDefault="00DF20BE" w:rsidP="00D3137F">
      <w:pPr>
        <w:pStyle w:val="MSGENFONTSTYLENAMETEMPLATEROLENUMBERMSGENFONTSTYLENAMEBYROLETEXT50"/>
        <w:numPr>
          <w:ilvl w:val="1"/>
          <w:numId w:val="1"/>
        </w:numPr>
        <w:shd w:val="clear" w:color="auto" w:fill="auto"/>
        <w:tabs>
          <w:tab w:val="left" w:pos="729"/>
          <w:tab w:val="left" w:leader="underscore" w:pos="1984"/>
          <w:tab w:val="left" w:leader="underscore" w:pos="3379"/>
        </w:tabs>
        <w:spacing w:line="240" w:lineRule="exact"/>
        <w:ind w:firstLine="320"/>
        <w:rPr>
          <w:sz w:val="22"/>
        </w:rPr>
      </w:pPr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 xml:space="preserve"> </w:t>
      </w:r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 xml:space="preserve">, IV гр. по </w:t>
      </w:r>
      <w:proofErr w:type="spellStart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электробезопасности</w:t>
      </w:r>
      <w:proofErr w:type="spellEnd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до 1000</w:t>
      </w:r>
      <w:proofErr w:type="gramStart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В</w:t>
      </w:r>
      <w:proofErr w:type="gramEnd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,</w:t>
      </w:r>
    </w:p>
    <w:p w:rsidR="00DF20BE" w:rsidRPr="00DF20BE" w:rsidRDefault="00DF20BE" w:rsidP="00D3137F">
      <w:pPr>
        <w:pStyle w:val="MSGENFONTSTYLENAMETEMPLATEROLENUMBERMSGENFONTSTYLENAMEBYROLETEXT30"/>
        <w:shd w:val="clear" w:color="auto" w:fill="auto"/>
        <w:tabs>
          <w:tab w:val="right" w:pos="3105"/>
        </w:tabs>
        <w:spacing w:before="0" w:after="0" w:line="240" w:lineRule="exact"/>
        <w:ind w:left="1060"/>
        <w:jc w:val="both"/>
        <w:rPr>
          <w:sz w:val="20"/>
        </w:rPr>
      </w:pP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(должность)</w:t>
      </w: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  <w:t>(ФИО)</w:t>
      </w:r>
    </w:p>
    <w:p w:rsidR="00DF20BE" w:rsidRPr="00DF20BE" w:rsidRDefault="00DF20BE" w:rsidP="00D3137F">
      <w:pPr>
        <w:pStyle w:val="MSGENFONTSTYLENAMETEMPLATEROLENUMBERMSGENFONTSTYLENAMEBYROLETEXT50"/>
        <w:shd w:val="clear" w:color="auto" w:fill="auto"/>
        <w:tabs>
          <w:tab w:val="left" w:leader="underscore" w:pos="5880"/>
        </w:tabs>
        <w:spacing w:line="240" w:lineRule="exact"/>
        <w:rPr>
          <w:sz w:val="22"/>
        </w:rPr>
      </w:pPr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для работ во всех электроустановках, </w:t>
      </w:r>
      <w:proofErr w:type="gramStart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кроме</w:t>
      </w:r>
      <w:proofErr w:type="gramEnd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>.</w:t>
      </w:r>
    </w:p>
    <w:p w:rsidR="00DF20BE" w:rsidRPr="00DF20BE" w:rsidRDefault="00DF20BE" w:rsidP="00D3137F">
      <w:pPr>
        <w:pStyle w:val="MSGENFONTSTYLENAMETEMPLATEROLENUMBERMSGENFONTSTYLENAMEBYROLETEXT30"/>
        <w:shd w:val="clear" w:color="auto" w:fill="auto"/>
        <w:spacing w:before="0" w:after="0" w:line="240" w:lineRule="exact"/>
        <w:ind w:left="3480"/>
        <w:jc w:val="left"/>
        <w:rPr>
          <w:sz w:val="20"/>
        </w:rPr>
      </w:pP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(наименование электроустановок)</w:t>
      </w:r>
    </w:p>
    <w:p w:rsidR="00DF20BE" w:rsidRPr="00DF20BE" w:rsidRDefault="00DF20BE" w:rsidP="00D3137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0" w:line="240" w:lineRule="exact"/>
        <w:ind w:firstLine="320"/>
        <w:jc w:val="both"/>
        <w:rPr>
          <w:sz w:val="20"/>
        </w:rPr>
      </w:pP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В случае отсутствия работников, перечисленных в п. 1 настоящего прика</w:t>
      </w: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softHyphen/>
        <w:t>за, право выдачи нарядов и распоряжений на работы в подведомственных электроустановках напряжением до 1000</w:t>
      </w:r>
      <w:proofErr w:type="gramStart"/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 В</w:t>
      </w:r>
      <w:proofErr w:type="gramEnd"/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 по предотвращению аварий или лик</w:t>
      </w: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softHyphen/>
        <w:t>видации их последствий предоставить следующим лицам из числа оперативного персонала:</w:t>
      </w:r>
    </w:p>
    <w:p w:rsidR="00DF20BE" w:rsidRPr="00DF20BE" w:rsidRDefault="00DF20BE" w:rsidP="00D3137F">
      <w:pPr>
        <w:pStyle w:val="MSGENFONTSTYLENAMETEMPLATEROLENUMBERMSGENFONTSTYLENAMEBYROLETEXT50"/>
        <w:numPr>
          <w:ilvl w:val="1"/>
          <w:numId w:val="1"/>
        </w:numPr>
        <w:shd w:val="clear" w:color="auto" w:fill="auto"/>
        <w:tabs>
          <w:tab w:val="left" w:pos="748"/>
          <w:tab w:val="left" w:leader="underscore" w:pos="1984"/>
          <w:tab w:val="left" w:leader="underscore" w:pos="3379"/>
        </w:tabs>
        <w:spacing w:line="240" w:lineRule="exact"/>
        <w:ind w:firstLine="320"/>
        <w:rPr>
          <w:sz w:val="22"/>
        </w:rPr>
      </w:pPr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 xml:space="preserve"> </w:t>
      </w:r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 xml:space="preserve">, IV гр. по </w:t>
      </w:r>
      <w:proofErr w:type="spellStart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электробезопасности</w:t>
      </w:r>
      <w:proofErr w:type="spellEnd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до 1000 В.</w:t>
      </w:r>
    </w:p>
    <w:p w:rsidR="00DF20BE" w:rsidRPr="00DF20BE" w:rsidRDefault="00DF20BE" w:rsidP="00D3137F">
      <w:pPr>
        <w:pStyle w:val="MSGENFONTSTYLENAMETEMPLATEROLENUMBERMSGENFONTSTYLENAMEBYROLETEXT30"/>
        <w:shd w:val="clear" w:color="auto" w:fill="auto"/>
        <w:tabs>
          <w:tab w:val="right" w:pos="3105"/>
        </w:tabs>
        <w:spacing w:before="0" w:after="0" w:line="240" w:lineRule="exact"/>
        <w:ind w:left="1060"/>
        <w:jc w:val="both"/>
        <w:rPr>
          <w:sz w:val="20"/>
        </w:rPr>
      </w:pP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(должность)</w:t>
      </w: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  <w:t>(ФИО)</w:t>
      </w:r>
    </w:p>
    <w:p w:rsidR="00DF20BE" w:rsidRPr="00DF20BE" w:rsidRDefault="00DF20BE" w:rsidP="00D3137F">
      <w:pPr>
        <w:pStyle w:val="MSGENFONTSTYLENAMETEMPLATEROLENUMBERMSGENFONTSTYLENAMEBYROLETEXT50"/>
        <w:numPr>
          <w:ilvl w:val="1"/>
          <w:numId w:val="1"/>
        </w:numPr>
        <w:shd w:val="clear" w:color="auto" w:fill="auto"/>
        <w:tabs>
          <w:tab w:val="left" w:pos="748"/>
          <w:tab w:val="left" w:leader="underscore" w:pos="1984"/>
          <w:tab w:val="left" w:leader="underscore" w:pos="3379"/>
        </w:tabs>
        <w:spacing w:line="240" w:lineRule="exact"/>
        <w:ind w:firstLine="320"/>
        <w:rPr>
          <w:sz w:val="22"/>
        </w:rPr>
      </w:pPr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 xml:space="preserve"> </w:t>
      </w:r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 xml:space="preserve">, IV гр. по </w:t>
      </w:r>
      <w:proofErr w:type="spellStart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электробезопасности</w:t>
      </w:r>
      <w:proofErr w:type="spellEnd"/>
      <w:r w:rsidRPr="00DF20BE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до 1000 В.</w:t>
      </w:r>
    </w:p>
    <w:p w:rsidR="00DF20BE" w:rsidRPr="00DF20BE" w:rsidRDefault="00DF20BE" w:rsidP="00D3137F">
      <w:pPr>
        <w:pStyle w:val="MSGENFONTSTYLENAMETEMPLATEROLENUMBERMSGENFONTSTYLENAMEBYROLETEXT30"/>
        <w:shd w:val="clear" w:color="auto" w:fill="auto"/>
        <w:tabs>
          <w:tab w:val="right" w:pos="3105"/>
        </w:tabs>
        <w:spacing w:before="0" w:after="212" w:line="240" w:lineRule="exact"/>
        <w:ind w:left="1060"/>
        <w:jc w:val="both"/>
        <w:rPr>
          <w:sz w:val="20"/>
        </w:rPr>
      </w:pP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(должность)</w:t>
      </w: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  <w:t>(ФИО)</w:t>
      </w:r>
    </w:p>
    <w:p w:rsidR="00DF20BE" w:rsidRPr="00DF20BE" w:rsidRDefault="00DF20BE" w:rsidP="00D3137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302" w:line="240" w:lineRule="exact"/>
        <w:ind w:firstLine="320"/>
        <w:jc w:val="both"/>
        <w:rPr>
          <w:sz w:val="20"/>
        </w:rPr>
      </w:pPr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Приказ довести до персонала </w:t>
      </w:r>
      <w:proofErr w:type="spellStart"/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электрослужбы</w:t>
      </w:r>
      <w:proofErr w:type="spellEnd"/>
      <w:r w:rsidRPr="00DF20BE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, а до остальных работников, - в части их касающейся.</w:t>
      </w:r>
    </w:p>
    <w:p w:rsidR="00DF20BE" w:rsidRPr="00DF20BE" w:rsidRDefault="00DF20BE" w:rsidP="00D3137F">
      <w:pPr>
        <w:pStyle w:val="MSGENFONTSTYLENAMETEMPLATEROLELEVELMSGENFONTSTYLENAMEBYROLEHEADING20"/>
        <w:keepNext/>
        <w:keepLines/>
        <w:shd w:val="clear" w:color="auto" w:fill="auto"/>
        <w:tabs>
          <w:tab w:val="left" w:pos="4170"/>
          <w:tab w:val="left" w:leader="underscore" w:pos="5567"/>
        </w:tabs>
        <w:spacing w:after="0" w:line="240" w:lineRule="exact"/>
        <w:ind w:left="700"/>
        <w:jc w:val="both"/>
        <w:rPr>
          <w:sz w:val="28"/>
        </w:rPr>
      </w:pPr>
      <w:bookmarkStart w:id="3" w:name="bookmark3"/>
      <w:r w:rsidRPr="00DF20B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Генеральный директор</w:t>
      </w:r>
      <w:r w:rsidRPr="00DF20B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ab/>
      </w:r>
      <w:r w:rsidRPr="00DF20B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ab/>
      </w:r>
      <w:bookmarkEnd w:id="3"/>
    </w:p>
    <w:p w:rsidR="00DF20BE" w:rsidRPr="00D3137F" w:rsidRDefault="00DF20BE" w:rsidP="00D3137F">
      <w:pPr>
        <w:spacing w:line="240" w:lineRule="exact"/>
        <w:jc w:val="center"/>
        <w:rPr>
          <w:sz w:val="20"/>
        </w:rPr>
      </w:pPr>
      <w:r w:rsidRPr="00D3137F">
        <w:rPr>
          <w:sz w:val="20"/>
        </w:rPr>
        <w:t>(ФИО)</w:t>
      </w:r>
    </w:p>
    <w:sectPr w:rsidR="00DF20BE" w:rsidRPr="00D3137F" w:rsidSect="00DF20B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593F"/>
    <w:multiLevelType w:val="multilevel"/>
    <w:tmpl w:val="FFA4F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0BE"/>
    <w:rsid w:val="00D3137F"/>
    <w:rsid w:val="00DF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0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DF20BE"/>
    <w:rPr>
      <w:b/>
      <w:bCs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DF20BE"/>
    <w:rPr>
      <w:sz w:val="16"/>
      <w:szCs w:val="16"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DF20BE"/>
    <w:rPr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F20BE"/>
    <w:rPr>
      <w:b/>
      <w:bCs/>
      <w:sz w:val="16"/>
      <w:szCs w:val="16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DF20BE"/>
    <w:rPr>
      <w:b/>
      <w:bCs/>
      <w:i/>
      <w:iCs/>
      <w:sz w:val="18"/>
      <w:szCs w:val="18"/>
      <w:shd w:val="clear" w:color="auto" w:fill="FFFFFF"/>
    </w:rPr>
  </w:style>
  <w:style w:type="character" w:customStyle="1" w:styleId="MSGENFONTSTYLENAMETEMPLATEROLENUMBERMSGENFONTSTYLENAMEBYROLETEXT4MSGENFONTSTYLEMODIFERNOTBOLDMSGENFONTSTYLEMODIFERNOTITALIC">
    <w:name w:val="MSG_EN_FONT_STYLE_NAME_TEMPLATE_ROLE_NUMBER MSG_EN_FONT_STYLE_NAME_BY_ROLE_TEXT 4 + MSG_EN_FONT_STYLE_MODIFER_NOT_BOLD;MSG_EN_FONT_STYLE_MODIFER_NOT_ITALIC"/>
    <w:basedOn w:val="MSGENFONTSTYLENAMETEMPLATEROLENUMBERMSGENFONTSTYLENAMEBYROLETEXT4"/>
    <w:rsid w:val="00DF20BE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DF20BE"/>
    <w:rPr>
      <w:sz w:val="18"/>
      <w:szCs w:val="18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DF20BE"/>
    <w:pPr>
      <w:shd w:val="clear" w:color="auto" w:fill="FFFFFF"/>
      <w:spacing w:after="220" w:line="244" w:lineRule="exact"/>
      <w:jc w:val="right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DF20BE"/>
    <w:pPr>
      <w:shd w:val="clear" w:color="auto" w:fill="FFFFFF"/>
      <w:spacing w:before="220" w:after="220" w:line="244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DF20BE"/>
    <w:pPr>
      <w:shd w:val="clear" w:color="auto" w:fill="FFFFFF"/>
      <w:spacing w:before="220" w:after="220" w:line="178" w:lineRule="exact"/>
      <w:jc w:val="center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F20BE"/>
    <w:pPr>
      <w:shd w:val="clear" w:color="auto" w:fill="FFFFFF"/>
      <w:spacing w:before="220" w:after="220" w:line="206" w:lineRule="exact"/>
      <w:jc w:val="center"/>
    </w:pPr>
    <w:rPr>
      <w:rFonts w:asciiTheme="minorHAnsi" w:eastAsiaTheme="minorHAnsi" w:hAnsiTheme="minorHAnsi" w:cstheme="minorBidi"/>
      <w:b/>
      <w:bCs/>
      <w:color w:val="auto"/>
      <w:sz w:val="16"/>
      <w:szCs w:val="16"/>
      <w:lang w:eastAsia="en-US" w:bidi="ar-SA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DF20BE"/>
    <w:pPr>
      <w:shd w:val="clear" w:color="auto" w:fill="FFFFFF"/>
      <w:spacing w:before="220" w:after="220" w:line="216" w:lineRule="exact"/>
      <w:ind w:firstLine="460"/>
    </w:pPr>
    <w:rPr>
      <w:rFonts w:asciiTheme="minorHAnsi" w:eastAsiaTheme="minorHAnsi" w:hAnsiTheme="minorHAnsi" w:cstheme="minorBidi"/>
      <w:b/>
      <w:bCs/>
      <w:i/>
      <w:iCs/>
      <w:color w:val="auto"/>
      <w:sz w:val="18"/>
      <w:szCs w:val="18"/>
      <w:lang w:eastAsia="en-US" w:bidi="ar-SA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DF20BE"/>
    <w:pPr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2015-09-29T16:14:00Z</dcterms:created>
  <dcterms:modified xsi:type="dcterms:W3CDTF">2015-09-29T16:18:00Z</dcterms:modified>
</cp:coreProperties>
</file>